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  <w:drawing>
          <wp:inline distT="0" distB="0" distL="0" distR="0">
            <wp:extent cx="5731510" cy="490220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731510" cy="2159000"/>
            <wp:effectExtent l="0" t="0" r="0" b="0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>
        <w:rFonts w:ascii="Roboto" w:hAnsi="Roboto" w:eastAsia="Roboto" w:cs="Roboto"/>
        <w:b/>
        <w:b/>
        <w:color w:val="299A76"/>
        <w:sz w:val="23"/>
        <w:szCs w:val="23"/>
      </w:rPr>
    </w:pPr>
    <w:r>
      <w:rPr>
        <w:rFonts w:eastAsia="Roboto" w:cs="Roboto" w:ascii="Roboto" w:hAnsi="Roboto"/>
        <w:b/>
        <w:color w:val="299A76"/>
        <w:sz w:val="23"/>
        <w:szCs w:val="23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19050</wp:posOffset>
              </wp:positionH>
              <wp:positionV relativeFrom="paragraph">
                <wp:posOffset>240665</wp:posOffset>
              </wp:positionV>
              <wp:extent cx="5734050" cy="514350"/>
              <wp:effectExtent l="0" t="0" r="0" b="0"/>
              <wp:wrapNone/>
              <wp:docPr id="6" name="Imagen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080" cy="5144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2" path="m0,0l-2147483645,0l-2147483645,-2147483646l0,-2147483646xe" fillcolor="#299a76" stroked="f" o:allowincell="f" style="position:absolute;margin-left:1.5pt;margin-top:18.95pt;width:451.45pt;height:40.45pt;mso-wrap-style:none;v-text-anchor:middle">
              <v:fill o:detectmouseclick="t" color2="#0a815b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Roboto" w:cs="Roboto" w:ascii="Roboto" w:hAnsi="Roboto"/>
        <w:b/>
        <w:color w:val="299A76"/>
        <w:sz w:val="23"/>
        <w:szCs w:val="23"/>
      </w:rPr>
      <w:t>Formato de avalúo inmobiliario Infonavit</w:t>
    </w:r>
  </w:p>
  <w:p>
    <w:pPr>
      <w:pStyle w:val="Normal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column">
                <wp:posOffset>19050</wp:posOffset>
              </wp:positionH>
              <wp:positionV relativeFrom="paragraph">
                <wp:posOffset>117475</wp:posOffset>
              </wp:positionV>
              <wp:extent cx="5731510" cy="638810"/>
              <wp:effectExtent l="0" t="0" r="0" b="0"/>
              <wp:wrapNone/>
              <wp:docPr id="8" name="Imagen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1560" cy="638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Roboto" w:cs="Roboto" w:ascii="Roboto" w:hAnsi="Roboto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FFFFFF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tIns="91440" bIns="9144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3" path="m0,0l-2147483645,0l-2147483645,-2147483646l0,-2147483646xe" stroked="f" o:allowincell="f" style="position:absolute;margin-left:1.5pt;margin-top:9.25pt;width:451.25pt;height:50.2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Roboto" w:cs="Roboto" w:ascii="Roboto" w:hAnsi="Roboto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FFFFFF"/>
                        <w:position w:val="0"/>
                        <w:sz w:val="16"/>
                        <w:sz w:val="16"/>
                        <w:vertAlign w:val="baseline"/>
                      </w:rPr>
                      <w:t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1"/>
      <w:jc w:val="center"/>
      <w:rPr>
        <w:rFonts w:ascii="Roboto" w:hAnsi="Roboto" w:eastAsia="Roboto" w:cs="Roboto"/>
        <w:color w:val="299A76"/>
        <w:sz w:val="16"/>
        <w:szCs w:val="16"/>
      </w:rPr>
    </w:pPr>
    <w:r>
      <w:rPr>
        <w:rFonts w:eastAsia="Roboto" w:cs="Roboto" w:ascii="Roboto" w:hAnsi="Roboto"/>
        <w:color w:val="299A76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mc:AlternateContent>
        <mc:Choice Requires="wps">
          <w:drawing>
            <wp:anchor behindDoc="1" distT="114300" distB="114300" distL="113030" distR="114935" simplePos="0" locked="0" layoutInCell="0" allowOverlap="1" relativeHeight="7">
              <wp:simplePos x="0" y="0"/>
              <wp:positionH relativeFrom="page">
                <wp:posOffset>-24130</wp:posOffset>
              </wp:positionH>
              <wp:positionV relativeFrom="page">
                <wp:posOffset>-880745</wp:posOffset>
              </wp:positionV>
              <wp:extent cx="7639050" cy="1714500"/>
              <wp:effectExtent l="0" t="0" r="0" b="0"/>
              <wp:wrapSquare wrapText="bothSides"/>
              <wp:docPr id="3" name="Imag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639200" cy="1714680"/>
                      </a:xfrm>
                      <a:prstGeom prst="flowChartDocument">
                        <a:avLst/>
                      </a:prstGeom>
                      <a:gradFill rotWithShape="0"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10800000"/>
                      </a:gra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14" coordsize="21600,21600" o:spt="114" path="m,l21600,l21600,17322c10800,17322,10800,23922,,20172xe">
              <v:stroke joinstyle="miter"/>
              <v:formulas>
                <v:f eqn="val 17322"/>
                <v:f eqn="val 20172"/>
              </v:formulas>
              <v:path gradientshapeok="t" o:connecttype="rect" textboxrect="0,0,21600,@0"/>
            </v:shapetype>
            <v:shape id="shape_0" ID="Imagen1" path="m0,0l21600,0l21600,17322c10800,17322,10800,23922,0,20172xe" fillcolor="#299a76" stroked="f" o:allowincell="f" style="position:absolute;margin-left:-1.9pt;margin-top:-69.35pt;width:601.45pt;height:134.95pt;flip:x;mso-wrap-style:none;v-text-anchor:middle;mso-position-horizontal-relative:page;mso-position-vertical-relative:page" type="_x0000_t114">
              <v:fill o:detectmouseclick="t" color2="#284268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shape>
          </w:pict>
        </mc:Fallback>
      </mc:AlternateContent>
      <w:drawing>
        <wp:anchor behindDoc="1" distT="114300" distB="114300" distL="114300" distR="114300" simplePos="0" locked="0" layoutInCell="0" allowOverlap="1" relativeHeight="9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080"/>
          <wp:effectExtent l="0" t="0" r="0" b="0"/>
          <wp:wrapSquare wrapText="bothSides"/>
          <wp:docPr id="5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3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Contenidodelmarco">
    <w:name w:val="Contenido del marco"/>
    <w:basedOn w:val="Normal"/>
    <w:qFormat/>
    <w:pPr/>
    <w:rPr/>
  </w:style>
  <w:style w:type="paragraph" w:styleId="Piedepgina">
    <w:name w:val="Footer"/>
    <w:basedOn w:val="Cabeceraypi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LibreOffice/7.3.1.3$Windows_X86_64 LibreOffice_project/a69ca51ded25f3eefd52d7bf9a5fad8c90b87951</Application>
  <AppVersion>15.0000</AppVersion>
  <Pages>1</Pages>
  <Words>50</Words>
  <Characters>285</Characters>
  <CharactersWithSpaces>333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