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CONTRATO DE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COMPRAVENTA DE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CASA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EN LA CIUDAD DE __________________, SIENDO LOS  ___ DÍAS DEL MES DE _____________ DE ________ CELEBRAMOS EL SIGUIENTE CONTRATO DE COMPRAVENTA, DENOMINADO COMO “EL CONTRATO”, POR UNA PARTE, ________________________, A QUIÉN EN LO SUCESIVO SE LE DENOMINARÁ “EL VENDEDOR”, Y POR LA OTRA PARTE ________________________, A QUIEN EN LO SUCESIVO SE LE DENOMINARÁ “EL COMPRADOR”; AL TENOR DE LAS SIGUIENTES DECLARACIONES Y CLÁUSULAS: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center"/>
        <w:rPr>
          <w:b w:val="1"/>
          <w:sz w:val="28"/>
          <w:szCs w:val="28"/>
          <w:highlight w:val="white"/>
        </w:rPr>
      </w:pP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DECLARACIONES 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center"/>
        <w:rPr>
          <w:b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jc w:val="both"/>
        <w:rPr>
          <w:b w:val="1"/>
          <w:color w:val="222222"/>
          <w:sz w:val="24"/>
          <w:szCs w:val="24"/>
          <w:highlight w:val="white"/>
          <w:u w:val="none"/>
        </w:rPr>
      </w:pP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DECLARA LA PARTE VENDEDORA: 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00" w:lineRule="auto"/>
        <w:ind w:left="720" w:firstLine="0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1.1. </w:t>
      </w: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Ser de nacionalidad mexicano, mayor de edad, con Registro Federal de Contribuyentes (RFC) ______________________, de estado civil, ______________ con plena capacidad jurídica para obligarse en los términos del presente documento. 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00" w:lineRule="auto"/>
        <w:ind w:left="720" w:firstLine="0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1.2. </w:t>
      </w: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Que es el único propietario del bien inmueble (en lo sucesivo EL INMUEBLE) ubicado en ___________________________________, y del terreno sobre el cual se encuentra construido, el cual consta de ______ metros cuadrados de terreno y ______ metros cuadrados de construcción y cuyas medidas y colindancias se establecen en la escritura adjunta a este Contrato como </w:t>
      </w:r>
      <w:r w:rsidDel="00000000" w:rsidR="00000000" w:rsidRPr="00000000">
        <w:rPr>
          <w:color w:val="222222"/>
          <w:sz w:val="24"/>
          <w:szCs w:val="24"/>
          <w:highlight w:val="white"/>
          <w:u w:val="single"/>
          <w:rtl w:val="0"/>
        </w:rPr>
        <w:t xml:space="preserve">Anexo 1</w:t>
      </w: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00" w:lineRule="auto"/>
        <w:ind w:left="720" w:firstLine="0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Lo anterior lo acredita la Escritura Pública con número ______________, de fecha datada el _______________________, y establecida bajo la fe del Lic. ________________________________ titular de la Notaria Pública con número ____________ de la ciudad _________________, e inscrita en el Registro Público de la Propiedad de __________________ bajo el folio real ____________________ con fecha de ____ del mes de ___________ de __________.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00" w:lineRule="auto"/>
        <w:ind w:left="720" w:firstLine="0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1.3 </w:t>
      </w: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Que el inmueble fue adquirido legalmente mediante los actos jurídicos descritos en la escritura pública que se agrega como </w:t>
      </w:r>
      <w:r w:rsidDel="00000000" w:rsidR="00000000" w:rsidRPr="00000000">
        <w:rPr>
          <w:color w:val="222222"/>
          <w:sz w:val="24"/>
          <w:szCs w:val="24"/>
          <w:highlight w:val="white"/>
          <w:u w:val="single"/>
          <w:rtl w:val="0"/>
        </w:rPr>
        <w:t xml:space="preserve">Anexo 1, </w:t>
      </w: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adquisición que se realizó de manera libre de cualquier gravamen, limitación, afectación u ocupaciones, y de restricciones de dominio de cualquier tipo. 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00" w:lineRule="auto"/>
        <w:ind w:left="720" w:firstLine="0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1</w:t>
      </w: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.4 </w:t>
      </w: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Que el terreno sobre el que está construido el inmueble tiene un uso de suelo habitacional. 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00" w:lineRule="auto"/>
        <w:ind w:left="720" w:firstLine="0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1</w:t>
      </w: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.5 </w:t>
      </w: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Que el inmueble se encuentra al corriente en el pago del impuesto predial y que está libre de todo adeudo, lo que acredita con el recibo del pago del impuesto predial correspondiente al presente año y con la constancia de no adeudo del impuesto predial, que se agrega al Anexo del presente contrato.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00" w:lineRule="auto"/>
        <w:ind w:left="720" w:firstLine="0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Igualmente, declara que se encuentra al corriente en el pago de derechos por consumo de agua potable y de energía eléctrica. 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00" w:lineRule="auto"/>
        <w:ind w:left="720" w:firstLine="0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1</w:t>
      </w: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.6</w:t>
      </w: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 Que no hay hipotecas por pagar, ejecuciones o acciones legales que pongan en duda o limiten de cualquier forma la propiedad y/o posesión del Vendedor sobre el Inmueble, ni juicios, procedimientos de concurso, demandas, procedimientos sucesorios, gravámenes de cualquier tipo en contra del Vendedor, ni procedimientos judiciales que pudieran afectar el Inmueble.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00" w:lineRule="auto"/>
        <w:ind w:left="720" w:firstLine="0"/>
        <w:rPr>
          <w:b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1.7 </w:t>
      </w: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Que su domicilio es ____________________________________ de la ciudad de 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firstLine="0"/>
        <w:jc w:val="both"/>
        <w:rPr>
          <w:b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firstLine="0"/>
        <w:jc w:val="both"/>
        <w:rPr>
          <w:b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jc w:val="both"/>
        <w:rPr>
          <w:b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DECLARA LA PARTE COMPRADORA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firstLine="0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2.1 </w:t>
      </w: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Ser de nacionalidad mexicano, mayor de edad, con Registro Federal de Contribuyentes (RFC) ______________________, de estado civil, ______________ con plena capacidad jurídica para obligarse en los términos del presente documento. 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firstLine="0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2.2 </w:t>
      </w: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Que cuenta con los recursos económicos suficientes para cubrir la cantidad que se fije por las partes en el presente contrato. 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firstLine="0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2.3 </w:t>
      </w: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Que conoce y está interesado en adquirir el Inmueble en el estado físico en que se encuentra y en consideración de las declaraciones y antecedentes contenidas en este Contrato.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firstLine="0"/>
        <w:jc w:val="both"/>
        <w:rPr>
          <w:b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2</w:t>
      </w: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.4 </w:t>
      </w: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Que su domicilio es ____________________________________ de la ciudad de 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b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jc w:val="both"/>
        <w:rPr>
          <w:b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El comprador y el vendedor (en lo sucesivo LAS PARTES) celebran el contrato de compraventa y que en este acto acuerdan las siguientes: 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firstLine="0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center"/>
        <w:rPr>
          <w:b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center"/>
        <w:rPr>
          <w:b w:val="1"/>
          <w:sz w:val="28"/>
          <w:szCs w:val="28"/>
          <w:highlight w:val="white"/>
        </w:rPr>
      </w:pP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CLÁUSULAS 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center"/>
        <w:rPr>
          <w:b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b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PRIMERA. 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El Vendedor entrega en este acto, sin reserva alguna, libre de todo gravamen, afectación y/o limitación de dominio, la propiedad, uso y disfrute, al corriente en el pago de todas sus obligaciones fiscales, consumo de energía eléctrica y agua potable, del Inmueble y del terreno sobre el cual está construido, en favor del Comprador, comprendiendo la presente enajenación todos los usos, accesiones, permisos, construcciones, y todo lo demás que de hecho y por derecho le corresponda al Inmueble y el terreno sobre el cual está construido. 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b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SEGUNDA.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El precio que de común acuerdo convienen el Comprador y el Vendedor por la transmisión de la propiedad del Inmueble, el terreno sobre el que está construido, y demás derechos consignados en este Contrato en favor del Comprador, es la cantidad de $_____________ (*cantidad con letra*) (en lo sucesivo el “Precio de Compraventa”), bajo los términos establecidos en la cláusula que sigue. 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b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TERCERA. </w:t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El Comprador pagará al Vendedor el Precio de Compraventa de la siguiente forma: </w:t>
      </w:r>
    </w:p>
    <w:p w:rsidR="00000000" w:rsidDel="00000000" w:rsidP="00000000" w:rsidRDefault="00000000" w:rsidRPr="00000000" w14:paraId="0000002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firstLine="0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1. En la fecha de firma de este Contrato, pagará la cantidad de $_____________ (*cantidad en letra*). Este Contrato hará las veces de recibo por dicha cantidad y constituirá el finiquito más amplio que en derecho proceda por ese monto, dándose el Vendedor por pagado total y completamente por esa cantidad.</w:t>
      </w:r>
    </w:p>
    <w:p w:rsidR="00000000" w:rsidDel="00000000" w:rsidP="00000000" w:rsidRDefault="00000000" w:rsidRPr="00000000" w14:paraId="0000002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firstLine="0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firstLine="0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2. En la fecha de firma de la escritura correspondiente, que será precisamente el día que el Vendedor entregue la posesión física del Inmueble y el terreno sobre el cual se encuentra construido, sin limitación alguna, al Comprador, el Comprador pagará al Vendedor la cantidad de $___________ (cantidad en letra). Las partes manifiestan que el precio anterior es justo y legítimo, no existiendo, al respecto, error, dolo, mala fe, vicio, lesión o enriquecimiento ilegítimo por ninguna de las partes.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b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CUARTA. </w:t>
      </w:r>
    </w:p>
    <w:p w:rsidR="00000000" w:rsidDel="00000000" w:rsidP="00000000" w:rsidRDefault="00000000" w:rsidRPr="00000000" w14:paraId="0000002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El Vendedor contará con un plazo de ___ días hábiles siguientes a la firma de este Contrato para entregar al notario público designado por el Comprador todos y cada uno de los documentos que este requiera para tirar la correspondiente escritura pública, a efecto de que el notario en cuestión confirme que no existe limitación o restricción alguna para la firma de la escritura. </w:t>
      </w:r>
    </w:p>
    <w:p w:rsidR="00000000" w:rsidDel="00000000" w:rsidP="00000000" w:rsidRDefault="00000000" w:rsidRPr="00000000" w14:paraId="0000002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Una vez ocurrido lo anterior y en cualquier caso, la formalización de este Contrato se llevará a cabo a más tardar con fecha ___________ y se hará a favor del Comprador o de quien este designe. En la fecha de escrituración el Vendedor se obliga a entregar al Comprador posesión del Inmueble sin limitación alguna.</w:t>
      </w:r>
    </w:p>
    <w:p w:rsidR="00000000" w:rsidDel="00000000" w:rsidP="00000000" w:rsidRDefault="00000000" w:rsidRPr="00000000" w14:paraId="00000031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firstLine="0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b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b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QUINTA.</w:t>
      </w: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3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Las Partes están de acuerdo que en caso de incumplimiento a sus obligaciones aquí asumidas, el responsable cubrirá como pena convencional a la otra la cantidad de $_____________ (*cantidad en letra*), y quedarán como consecuencia del incumplimiento automáticamente liberadas ambas partes de su obligación de compra y venta, respectivamente, dándose por rescindido este Contrato sin necesidad de intervención judicial alguna. </w:t>
      </w:r>
    </w:p>
    <w:p w:rsidR="00000000" w:rsidDel="00000000" w:rsidP="00000000" w:rsidRDefault="00000000" w:rsidRPr="00000000" w14:paraId="0000003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Si el incumplimiento fuera imputable al Vendedor, además de pagar la pena convencional, devolverá cualquier parte del Precio de Compraventa que le haya sido entregada. </w:t>
      </w:r>
    </w:p>
    <w:p w:rsidR="00000000" w:rsidDel="00000000" w:rsidP="00000000" w:rsidRDefault="00000000" w:rsidRPr="00000000" w14:paraId="0000003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Si el incumplimiento fuera imputable al Comprador, </w:t>
      </w: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este</w:t>
      </w: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 autoriza desde este momento y sin necesidad de juicio previo a que el Vendedor retenga la parte del Precio de Compraventa que ya le haya sido entregada que sea necesaria para cubrir la pena convencional acordada. </w:t>
      </w:r>
    </w:p>
    <w:p w:rsidR="00000000" w:rsidDel="00000000" w:rsidP="00000000" w:rsidRDefault="00000000" w:rsidRPr="00000000" w14:paraId="0000003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Cualquier saldo, a favor o en contra, deberá ser entregado a la parte que le corresponda. Si alguna de las partes incumple, esta deberá pagar a la otra, la cantidad que como pena convencional se ha establecido dentro de los 3 (tres) días hábiles siguientes a que la otra parte le notifique por escrito el incumplimiento y en caso de no haber subsanado el mismo en el mencionado plazo de 3 (tres) días hábiles, cada día de retraso causará intereses moratorios equivalentes al 10 % mensual. </w:t>
      </w:r>
    </w:p>
    <w:p w:rsidR="00000000" w:rsidDel="00000000" w:rsidP="00000000" w:rsidRDefault="00000000" w:rsidRPr="00000000" w14:paraId="0000003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  </w:t>
      </w:r>
    </w:p>
    <w:p w:rsidR="00000000" w:rsidDel="00000000" w:rsidP="00000000" w:rsidRDefault="00000000" w:rsidRPr="00000000" w14:paraId="0000003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SEXTA.</w:t>
      </w: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3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El Vendedor se obliga al saneamiento para el caso de evicción y al pago de compensaciones por vicios ocultos en términos de la legislación aplicable. </w:t>
      </w:r>
    </w:p>
    <w:p w:rsidR="00000000" w:rsidDel="00000000" w:rsidP="00000000" w:rsidRDefault="00000000" w:rsidRPr="00000000" w14:paraId="0000003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b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SÉPTIMA. </w:t>
      </w:r>
    </w:p>
    <w:p w:rsidR="00000000" w:rsidDel="00000000" w:rsidP="00000000" w:rsidRDefault="00000000" w:rsidRPr="00000000" w14:paraId="0000004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Las Partes están de acuerdo que el Comprador pagará todos aquellos gastos, honorarios e impuestos que se le generen derivados de la formalización en escritura de esta compraventa, y el Vendedor pagará por cualquier honorario que se genere a favor de corredores inmobiliarios por la venta del Inmueble y los impuestos que se le causen, incluyendo, en su caso, impuesto sobre la renta.</w:t>
      </w:r>
    </w:p>
    <w:p w:rsidR="00000000" w:rsidDel="00000000" w:rsidP="00000000" w:rsidRDefault="00000000" w:rsidRPr="00000000" w14:paraId="0000004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b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OCTAVA.</w:t>
      </w:r>
    </w:p>
    <w:p w:rsidR="00000000" w:rsidDel="00000000" w:rsidP="00000000" w:rsidRDefault="00000000" w:rsidRPr="00000000" w14:paraId="00000044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Las partes señalan como sus respectivos domicilios para efectos del presente Contrato los siguientes:  </w:t>
      </w:r>
    </w:p>
    <w:p w:rsidR="00000000" w:rsidDel="00000000" w:rsidP="00000000" w:rsidRDefault="00000000" w:rsidRPr="00000000" w14:paraId="00000045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ARRENDADOR: 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6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ARRENDATARIO: 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7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360" w:lineRule="auto"/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NOVENA. </w:t>
      </w:r>
    </w:p>
    <w:p w:rsidR="00000000" w:rsidDel="00000000" w:rsidP="00000000" w:rsidRDefault="00000000" w:rsidRPr="00000000" w14:paraId="00000049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Este Contrato y todos sus Anexos constituyen la totalidad de los acuerdos celebrados entre las partes respecto a la transmisión de la propiedad objeto de este Contrato, y sustituye y deja sin efectos cualquier acuerdo previo entre las partes en relación con la misma.</w:t>
      </w:r>
    </w:p>
    <w:p w:rsidR="00000000" w:rsidDel="00000000" w:rsidP="00000000" w:rsidRDefault="00000000" w:rsidRPr="00000000" w14:paraId="0000004A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360" w:lineRule="auto"/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DÉCIMA. </w:t>
      </w:r>
    </w:p>
    <w:p w:rsidR="00000000" w:rsidDel="00000000" w:rsidP="00000000" w:rsidRDefault="00000000" w:rsidRPr="00000000" w14:paraId="0000004C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Para dirimir cualquier controversia suscitada con motivo de la interpretación, cumplimiento o ejecución del presente contrato, las partes se someten a la jurisdicción y competencia de los tribunales del orden común de la Ciudad de ____________________ y renuncian expresamente a la jurisdicción y competencia de cualquier otro tribunal que por razón de sus domicilios presentes y/o futuros o por cualquier otra causa, pudiere corresponderles.</w:t>
      </w:r>
    </w:p>
    <w:p w:rsidR="00000000" w:rsidDel="00000000" w:rsidP="00000000" w:rsidRDefault="00000000" w:rsidRPr="00000000" w14:paraId="0000004D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36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EN TESTIMONIO DE LO ANTERIOR y enteradas las partes de las obligaciones que asumen conforme al presente contrato, lo firman por duplicado en la Ciudad de _____________________ a los días __________________ del mes de ___________________ de __________.</w:t>
      </w:r>
    </w:p>
    <w:p w:rsidR="00000000" w:rsidDel="00000000" w:rsidP="00000000" w:rsidRDefault="00000000" w:rsidRPr="00000000" w14:paraId="0000004F">
      <w:pPr>
        <w:jc w:val="left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left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left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left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left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left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left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left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left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left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left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left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left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left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left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center"/>
        <w:rPr>
          <w:color w:val="222222"/>
          <w:sz w:val="24"/>
          <w:szCs w:val="24"/>
          <w:highlight w:val="white"/>
          <w:u w:val="single"/>
        </w:rPr>
      </w:pPr>
      <w:r w:rsidDel="00000000" w:rsidR="00000000" w:rsidRPr="00000000">
        <w:rPr>
          <w:color w:val="222222"/>
          <w:sz w:val="24"/>
          <w:szCs w:val="24"/>
          <w:highlight w:val="white"/>
          <w:u w:val="single"/>
          <w:rtl w:val="0"/>
        </w:rPr>
        <w:t xml:space="preserve">_________________________ </w:t>
      </w: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      </w:t>
        <w:tab/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ab/>
      </w:r>
      <w:r w:rsidDel="00000000" w:rsidR="00000000" w:rsidRPr="00000000">
        <w:rPr>
          <w:color w:val="222222"/>
          <w:sz w:val="24"/>
          <w:szCs w:val="24"/>
          <w:highlight w:val="white"/>
          <w:u w:val="single"/>
          <w:rtl w:val="0"/>
        </w:rPr>
        <w:t xml:space="preserve">_______________________</w:t>
      </w:r>
    </w:p>
    <w:p w:rsidR="00000000" w:rsidDel="00000000" w:rsidP="00000000" w:rsidRDefault="00000000" w:rsidRPr="00000000" w14:paraId="0000005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center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FIRMA  DEL VENDEDOR           </w:t>
        <w:tab/>
      </w: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ab/>
        <w:t xml:space="preserve">              </w:t>
      </w: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FIRMA DEL COMPRADOR </w:t>
      </w:r>
    </w:p>
    <w:p w:rsidR="00000000" w:rsidDel="00000000" w:rsidP="00000000" w:rsidRDefault="00000000" w:rsidRPr="00000000" w14:paraId="00000060">
      <w:pPr>
        <w:jc w:val="center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center"/>
        <w:rPr>
          <w:color w:val="202124"/>
          <w:sz w:val="24"/>
          <w:szCs w:val="24"/>
          <w:u w:val="single"/>
          <w:shd w:fill="fff2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center"/>
        <w:rPr>
          <w:color w:val="202124"/>
          <w:sz w:val="24"/>
          <w:szCs w:val="24"/>
          <w:u w:val="single"/>
          <w:shd w:fill="fff2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center"/>
        <w:rPr>
          <w:color w:val="202124"/>
          <w:sz w:val="24"/>
          <w:szCs w:val="24"/>
          <w:u w:val="single"/>
        </w:rPr>
      </w:pPr>
      <w:r w:rsidDel="00000000" w:rsidR="00000000" w:rsidRPr="00000000">
        <w:rPr>
          <w:color w:val="202124"/>
          <w:sz w:val="24"/>
          <w:szCs w:val="24"/>
          <w:u w:val="single"/>
          <w:rtl w:val="0"/>
        </w:rPr>
        <w:t xml:space="preserve">_________________________</w:t>
      </w:r>
      <w:r w:rsidDel="00000000" w:rsidR="00000000" w:rsidRPr="00000000">
        <w:rPr>
          <w:color w:val="202124"/>
          <w:sz w:val="24"/>
          <w:szCs w:val="24"/>
          <w:rtl w:val="0"/>
        </w:rPr>
        <w:t xml:space="preserve">                         </w:t>
      </w:r>
      <w:r w:rsidDel="00000000" w:rsidR="00000000" w:rsidRPr="00000000">
        <w:rPr>
          <w:color w:val="202124"/>
          <w:sz w:val="24"/>
          <w:szCs w:val="24"/>
          <w:u w:val="single"/>
          <w:rtl w:val="0"/>
        </w:rPr>
        <w:t xml:space="preserve">________________________</w:t>
      </w:r>
    </w:p>
    <w:p w:rsidR="00000000" w:rsidDel="00000000" w:rsidP="00000000" w:rsidRDefault="00000000" w:rsidRPr="00000000" w14:paraId="00000064">
      <w:pPr>
        <w:jc w:val="center"/>
        <w:rPr>
          <w:color w:val="222222"/>
          <w:sz w:val="24"/>
          <w:szCs w:val="24"/>
          <w:highlight w:val="white"/>
          <w:u w:val="single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TESTIGO                                                           TESTIGO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6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contrato de arrendamiento con opción a compra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67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 txBox="1"/>
                    <wps:cNvPr id="3" name="Shape 3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68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5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